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872CD" w14:textId="0ACD24CB" w:rsidR="00755208" w:rsidRDefault="00874C08" w:rsidP="006173ED">
      <w:pPr>
        <w:pStyle w:val="Header"/>
        <w:jc w:val="center"/>
        <w:rPr>
          <w:rFonts w:ascii="Calibri" w:hAnsi="Calibri"/>
          <w:b/>
          <w:sz w:val="36"/>
          <w:szCs w:val="28"/>
        </w:rPr>
      </w:pPr>
      <w:r>
        <w:rPr>
          <w:rFonts w:ascii="Calibri" w:hAnsi="Calibri"/>
          <w:b/>
          <w:noProof/>
          <w:sz w:val="36"/>
          <w:szCs w:val="28"/>
        </w:rPr>
        <w:drawing>
          <wp:inline distT="0" distB="0" distL="0" distR="0" wp14:anchorId="7B09323F" wp14:editId="3C80C73D">
            <wp:extent cx="4137660" cy="1912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2.jpg"/>
                    <pic:cNvPicPr/>
                  </pic:nvPicPr>
                  <pic:blipFill>
                    <a:blip r:embed="rId8">
                      <a:extLst>
                        <a:ext uri="{28A0092B-C50C-407E-A947-70E740481C1C}">
                          <a14:useLocalDpi xmlns:a14="http://schemas.microsoft.com/office/drawing/2010/main" val="0"/>
                        </a:ext>
                      </a:extLst>
                    </a:blip>
                    <a:stretch>
                      <a:fillRect/>
                    </a:stretch>
                  </pic:blipFill>
                  <pic:spPr>
                    <a:xfrm>
                      <a:off x="0" y="0"/>
                      <a:ext cx="4320748" cy="1997326"/>
                    </a:xfrm>
                    <a:prstGeom prst="rect">
                      <a:avLst/>
                    </a:prstGeom>
                  </pic:spPr>
                </pic:pic>
              </a:graphicData>
            </a:graphic>
          </wp:inline>
        </w:drawing>
      </w:r>
    </w:p>
    <w:p w14:paraId="379D2DF5" w14:textId="77777777" w:rsidR="00755208" w:rsidRPr="0081504E" w:rsidRDefault="00755208" w:rsidP="006173ED">
      <w:pPr>
        <w:pStyle w:val="Header"/>
        <w:jc w:val="center"/>
        <w:rPr>
          <w:rFonts w:ascii="Calibri" w:hAnsi="Calibri"/>
          <w:b/>
          <w:sz w:val="16"/>
          <w:szCs w:val="16"/>
        </w:rPr>
      </w:pPr>
    </w:p>
    <w:p w14:paraId="234946BE" w14:textId="4665986F" w:rsidR="00CD6F91" w:rsidRPr="00B25314" w:rsidRDefault="00DA3B43" w:rsidP="006173ED">
      <w:pPr>
        <w:pStyle w:val="Header"/>
        <w:jc w:val="center"/>
        <w:rPr>
          <w:rFonts w:ascii="Calibri" w:hAnsi="Calibri"/>
          <w:b/>
          <w:sz w:val="36"/>
          <w:szCs w:val="28"/>
        </w:rPr>
      </w:pPr>
      <w:r w:rsidRPr="00B25314">
        <w:rPr>
          <w:rFonts w:ascii="Calibri" w:hAnsi="Calibri"/>
          <w:b/>
          <w:sz w:val="36"/>
          <w:szCs w:val="28"/>
        </w:rPr>
        <w:t xml:space="preserve">Teamsters Joint </w:t>
      </w:r>
      <w:r w:rsidR="00EB7FA6" w:rsidRPr="00B25314">
        <w:rPr>
          <w:rFonts w:ascii="Calibri" w:hAnsi="Calibri"/>
          <w:b/>
          <w:sz w:val="36"/>
          <w:szCs w:val="28"/>
        </w:rPr>
        <w:t>C</w:t>
      </w:r>
      <w:r w:rsidRPr="00B25314">
        <w:rPr>
          <w:rFonts w:ascii="Calibri" w:hAnsi="Calibri"/>
          <w:b/>
          <w:sz w:val="36"/>
          <w:szCs w:val="28"/>
        </w:rPr>
        <w:t>ouncil</w:t>
      </w:r>
      <w:r w:rsidR="00EB7FA6" w:rsidRPr="00B25314">
        <w:rPr>
          <w:rFonts w:ascii="Calibri" w:hAnsi="Calibri"/>
          <w:b/>
          <w:sz w:val="36"/>
          <w:szCs w:val="28"/>
        </w:rPr>
        <w:t xml:space="preserve"> 25 Women’s Committee Scholarship</w:t>
      </w:r>
    </w:p>
    <w:p w14:paraId="4D2B9DA5" w14:textId="77777777" w:rsidR="006173ED" w:rsidRPr="00BF0AB2" w:rsidRDefault="006173ED" w:rsidP="00CD6F91">
      <w:pPr>
        <w:spacing w:after="0" w:line="240" w:lineRule="auto"/>
        <w:rPr>
          <w:rFonts w:ascii="Calibri" w:hAnsi="Calibri"/>
          <w:sz w:val="16"/>
          <w:szCs w:val="16"/>
        </w:rPr>
      </w:pPr>
    </w:p>
    <w:p w14:paraId="1D4BACBE" w14:textId="77777777" w:rsidR="00CD6F91" w:rsidRPr="00B25314" w:rsidRDefault="00E35130" w:rsidP="00CD6F91">
      <w:pPr>
        <w:spacing w:after="0" w:line="240" w:lineRule="auto"/>
        <w:rPr>
          <w:rFonts w:ascii="Calibri" w:hAnsi="Calibri"/>
          <w:sz w:val="24"/>
          <w:szCs w:val="24"/>
        </w:rPr>
      </w:pPr>
      <w:r w:rsidRPr="00B25314">
        <w:rPr>
          <w:rFonts w:ascii="Calibri" w:hAnsi="Calibri"/>
          <w:sz w:val="24"/>
          <w:szCs w:val="24"/>
        </w:rPr>
        <w:t>The Teamsters Jo</w:t>
      </w:r>
      <w:r w:rsidR="006173ED" w:rsidRPr="00B25314">
        <w:rPr>
          <w:rFonts w:ascii="Calibri" w:hAnsi="Calibri"/>
          <w:sz w:val="24"/>
          <w:szCs w:val="24"/>
        </w:rPr>
        <w:t>int Council 25 Women’s Committee</w:t>
      </w:r>
      <w:r w:rsidRPr="00B25314">
        <w:rPr>
          <w:rFonts w:ascii="Calibri" w:hAnsi="Calibri"/>
          <w:sz w:val="24"/>
          <w:szCs w:val="24"/>
        </w:rPr>
        <w:t xml:space="preserve"> brings together representatives from each Joint Council 25 affiliate to strengthen communication and leadership opportunities for women throughout our union. The Women’s Committee has made </w:t>
      </w:r>
      <w:r w:rsidR="00450D22" w:rsidRPr="00B25314">
        <w:rPr>
          <w:rFonts w:ascii="Calibri" w:hAnsi="Calibri"/>
          <w:sz w:val="24"/>
          <w:szCs w:val="24"/>
        </w:rPr>
        <w:t>a</w:t>
      </w:r>
      <w:r w:rsidRPr="00B25314">
        <w:rPr>
          <w:rFonts w:ascii="Calibri" w:hAnsi="Calibri"/>
          <w:sz w:val="24"/>
          <w:szCs w:val="24"/>
        </w:rPr>
        <w:t xml:space="preserve"> strong commitment to the continued edu</w:t>
      </w:r>
      <w:bookmarkStart w:id="0" w:name="_GoBack"/>
      <w:bookmarkEnd w:id="0"/>
      <w:r w:rsidRPr="00B25314">
        <w:rPr>
          <w:rFonts w:ascii="Calibri" w:hAnsi="Calibri"/>
          <w:sz w:val="24"/>
          <w:szCs w:val="24"/>
        </w:rPr>
        <w:t xml:space="preserve">cation of Teamster women, and </w:t>
      </w:r>
      <w:r w:rsidR="004A6749" w:rsidRPr="00B25314">
        <w:rPr>
          <w:rFonts w:ascii="Calibri" w:hAnsi="Calibri"/>
          <w:sz w:val="24"/>
          <w:szCs w:val="24"/>
        </w:rPr>
        <w:t>our</w:t>
      </w:r>
      <w:r w:rsidRPr="00B25314">
        <w:rPr>
          <w:rFonts w:ascii="Calibri" w:hAnsi="Calibri"/>
          <w:sz w:val="24"/>
          <w:szCs w:val="24"/>
        </w:rPr>
        <w:t xml:space="preserve"> scholarship program is a direct result of that commitment.</w:t>
      </w:r>
      <w:r w:rsidR="006173ED" w:rsidRPr="00B25314">
        <w:rPr>
          <w:rFonts w:ascii="Calibri" w:hAnsi="Calibri"/>
          <w:sz w:val="24"/>
          <w:szCs w:val="24"/>
        </w:rPr>
        <w:t xml:space="preserve"> </w:t>
      </w:r>
      <w:r w:rsidR="00CD6F91" w:rsidRPr="00B25314">
        <w:rPr>
          <w:rFonts w:ascii="Calibri" w:hAnsi="Calibri"/>
          <w:sz w:val="24"/>
          <w:szCs w:val="24"/>
        </w:rPr>
        <w:t xml:space="preserve">The Teamsters Joint Council 25 Women’s Committee </w:t>
      </w:r>
      <w:r w:rsidRPr="00B25314">
        <w:rPr>
          <w:rFonts w:ascii="Calibri" w:hAnsi="Calibri"/>
          <w:sz w:val="24"/>
          <w:szCs w:val="24"/>
        </w:rPr>
        <w:t>is proud to</w:t>
      </w:r>
      <w:r w:rsidR="00CD6F91" w:rsidRPr="00B25314">
        <w:rPr>
          <w:rFonts w:ascii="Calibri" w:hAnsi="Calibri"/>
          <w:sz w:val="24"/>
          <w:szCs w:val="24"/>
        </w:rPr>
        <w:t xml:space="preserve"> award </w:t>
      </w:r>
      <w:r w:rsidR="003A66ED" w:rsidRPr="00B25314">
        <w:rPr>
          <w:rFonts w:ascii="Calibri" w:hAnsi="Calibri"/>
          <w:sz w:val="24"/>
          <w:szCs w:val="24"/>
        </w:rPr>
        <w:t>one $2,500 scholarship and four</w:t>
      </w:r>
      <w:r w:rsidRPr="00B25314">
        <w:rPr>
          <w:rFonts w:ascii="Calibri" w:hAnsi="Calibri"/>
          <w:sz w:val="24"/>
          <w:szCs w:val="24"/>
        </w:rPr>
        <w:t xml:space="preserve"> $1,000 scholarships to members who demonstrate a desire to excel and reach their education goals.</w:t>
      </w:r>
    </w:p>
    <w:p w14:paraId="7B2EBAC7" w14:textId="77777777" w:rsidR="006900A0" w:rsidRPr="00BF0AB2" w:rsidRDefault="006900A0" w:rsidP="00CD6F91">
      <w:pPr>
        <w:spacing w:after="0" w:line="240" w:lineRule="auto"/>
        <w:rPr>
          <w:rFonts w:ascii="Calibri" w:hAnsi="Calibri"/>
          <w:b/>
          <w:sz w:val="16"/>
          <w:szCs w:val="16"/>
        </w:rPr>
      </w:pPr>
    </w:p>
    <w:p w14:paraId="4AC0689E" w14:textId="77777777" w:rsidR="00CD6F91" w:rsidRPr="00B25314" w:rsidRDefault="00CD6F91" w:rsidP="006173ED">
      <w:pPr>
        <w:spacing w:after="0" w:line="240" w:lineRule="auto"/>
        <w:jc w:val="center"/>
        <w:rPr>
          <w:rFonts w:ascii="Calibri" w:hAnsi="Calibri"/>
          <w:b/>
          <w:sz w:val="24"/>
          <w:szCs w:val="24"/>
        </w:rPr>
      </w:pPr>
      <w:r w:rsidRPr="00B25314">
        <w:rPr>
          <w:rFonts w:ascii="Calibri" w:hAnsi="Calibri"/>
          <w:b/>
          <w:sz w:val="24"/>
          <w:szCs w:val="24"/>
        </w:rPr>
        <w:t>All applicants must comply with the following criteria:</w:t>
      </w:r>
    </w:p>
    <w:p w14:paraId="527A46D8" w14:textId="3C620626" w:rsidR="00CD6F91" w:rsidRPr="00B25314" w:rsidRDefault="003A66ED" w:rsidP="00CD6F91">
      <w:pPr>
        <w:pStyle w:val="ListParagraph"/>
        <w:numPr>
          <w:ilvl w:val="0"/>
          <w:numId w:val="1"/>
        </w:numPr>
        <w:spacing w:after="0" w:line="240" w:lineRule="auto"/>
        <w:rPr>
          <w:rFonts w:ascii="Calibri" w:hAnsi="Calibri"/>
          <w:sz w:val="24"/>
          <w:szCs w:val="24"/>
        </w:rPr>
      </w:pPr>
      <w:r w:rsidRPr="00B25314">
        <w:rPr>
          <w:rFonts w:ascii="Calibri" w:hAnsi="Calibri"/>
          <w:sz w:val="24"/>
          <w:szCs w:val="24"/>
        </w:rPr>
        <w:t>Be a</w:t>
      </w:r>
      <w:r w:rsidR="00CD6F91" w:rsidRPr="00B25314">
        <w:rPr>
          <w:rFonts w:ascii="Calibri" w:hAnsi="Calibri"/>
          <w:sz w:val="24"/>
          <w:szCs w:val="24"/>
        </w:rPr>
        <w:t xml:space="preserve"> </w:t>
      </w:r>
      <w:r w:rsidR="00E35130" w:rsidRPr="00B25314">
        <w:rPr>
          <w:rFonts w:ascii="Calibri" w:hAnsi="Calibri"/>
          <w:sz w:val="24"/>
          <w:szCs w:val="24"/>
        </w:rPr>
        <w:t xml:space="preserve">Teamsters </w:t>
      </w:r>
      <w:r w:rsidR="00CD6F91" w:rsidRPr="00B25314">
        <w:rPr>
          <w:rFonts w:ascii="Calibri" w:hAnsi="Calibri"/>
          <w:sz w:val="24"/>
          <w:szCs w:val="24"/>
        </w:rPr>
        <w:t>Joint Council 25 Women’s Committee</w:t>
      </w:r>
      <w:r w:rsidRPr="00B25314">
        <w:rPr>
          <w:rFonts w:ascii="Calibri" w:hAnsi="Calibri"/>
          <w:sz w:val="24"/>
          <w:szCs w:val="24"/>
        </w:rPr>
        <w:t xml:space="preserve"> member in good</w:t>
      </w:r>
      <w:r w:rsidR="00BF0AB2">
        <w:rPr>
          <w:rFonts w:ascii="Calibri" w:hAnsi="Calibri"/>
          <w:sz w:val="24"/>
          <w:szCs w:val="24"/>
        </w:rPr>
        <w:t xml:space="preserve"> standing with dues paid </w:t>
      </w:r>
      <w:r w:rsidR="0081504E">
        <w:rPr>
          <w:rFonts w:ascii="Calibri" w:hAnsi="Calibri"/>
          <w:sz w:val="24"/>
          <w:szCs w:val="24"/>
        </w:rPr>
        <w:t>for the year</w:t>
      </w:r>
      <w:r w:rsidR="00BF0AB2">
        <w:rPr>
          <w:rFonts w:ascii="Calibri" w:hAnsi="Calibri"/>
          <w:sz w:val="24"/>
          <w:szCs w:val="24"/>
        </w:rPr>
        <w:t xml:space="preserve"> 201</w:t>
      </w:r>
      <w:r w:rsidR="0081504E">
        <w:rPr>
          <w:rFonts w:ascii="Calibri" w:hAnsi="Calibri"/>
          <w:sz w:val="24"/>
          <w:szCs w:val="24"/>
        </w:rPr>
        <w:t>9</w:t>
      </w:r>
      <w:r w:rsidR="00CD6F91" w:rsidRPr="00B25314">
        <w:rPr>
          <w:rFonts w:ascii="Calibri" w:hAnsi="Calibri"/>
          <w:sz w:val="24"/>
          <w:szCs w:val="24"/>
        </w:rPr>
        <w:t>;</w:t>
      </w:r>
    </w:p>
    <w:p w14:paraId="37FCB751" w14:textId="77777777" w:rsidR="007D38FF" w:rsidRPr="00B25314" w:rsidRDefault="007D38FF" w:rsidP="007D38FF">
      <w:pPr>
        <w:pStyle w:val="ListParagraph"/>
        <w:numPr>
          <w:ilvl w:val="0"/>
          <w:numId w:val="1"/>
        </w:numPr>
        <w:spacing w:after="0" w:line="240" w:lineRule="auto"/>
        <w:rPr>
          <w:rFonts w:ascii="Calibri" w:hAnsi="Calibri"/>
          <w:sz w:val="24"/>
          <w:szCs w:val="24"/>
        </w:rPr>
      </w:pPr>
      <w:r w:rsidRPr="00B25314">
        <w:rPr>
          <w:rFonts w:ascii="Calibri" w:hAnsi="Calibri"/>
          <w:sz w:val="24"/>
          <w:szCs w:val="24"/>
        </w:rPr>
        <w:t>Be enrolled or will be enrolling in an undergraduate college, university or community college program, graduate school or a technical or vocational program;</w:t>
      </w:r>
      <w:r w:rsidR="003A66ED" w:rsidRPr="00B25314">
        <w:rPr>
          <w:rFonts w:ascii="Calibri" w:hAnsi="Calibri"/>
          <w:sz w:val="24"/>
          <w:szCs w:val="24"/>
        </w:rPr>
        <w:t xml:space="preserve"> and</w:t>
      </w:r>
    </w:p>
    <w:p w14:paraId="75117903" w14:textId="77777777" w:rsidR="007D38FF" w:rsidRPr="00B25314" w:rsidRDefault="007D38FF" w:rsidP="007D38FF">
      <w:pPr>
        <w:pStyle w:val="ListParagraph"/>
        <w:numPr>
          <w:ilvl w:val="0"/>
          <w:numId w:val="1"/>
        </w:numPr>
        <w:spacing w:after="0" w:line="240" w:lineRule="auto"/>
        <w:rPr>
          <w:rFonts w:ascii="Calibri" w:hAnsi="Calibri"/>
          <w:sz w:val="24"/>
          <w:szCs w:val="24"/>
        </w:rPr>
      </w:pPr>
      <w:r w:rsidRPr="00B25314">
        <w:rPr>
          <w:rFonts w:ascii="Calibri" w:hAnsi="Calibri"/>
          <w:sz w:val="24"/>
          <w:szCs w:val="24"/>
        </w:rPr>
        <w:t>Be Teamster member in good standing.</w:t>
      </w:r>
    </w:p>
    <w:p w14:paraId="3A5C5915" w14:textId="77777777" w:rsidR="00CD6F91" w:rsidRPr="00BF0AB2" w:rsidRDefault="00CD6F91" w:rsidP="007D38FF">
      <w:pPr>
        <w:spacing w:after="0" w:line="240" w:lineRule="auto"/>
        <w:ind w:left="360"/>
        <w:rPr>
          <w:rFonts w:ascii="Calibri" w:hAnsi="Calibri"/>
          <w:sz w:val="16"/>
          <w:szCs w:val="16"/>
        </w:rPr>
      </w:pPr>
    </w:p>
    <w:p w14:paraId="03D2512D" w14:textId="77777777" w:rsidR="00CD6F91" w:rsidRPr="00B25314" w:rsidRDefault="00CD6F91" w:rsidP="006173ED">
      <w:pPr>
        <w:spacing w:after="0" w:line="240" w:lineRule="auto"/>
        <w:jc w:val="center"/>
        <w:rPr>
          <w:rFonts w:ascii="Calibri" w:hAnsi="Calibri"/>
          <w:b/>
          <w:sz w:val="24"/>
          <w:szCs w:val="24"/>
        </w:rPr>
      </w:pPr>
      <w:r w:rsidRPr="00B25314">
        <w:rPr>
          <w:rFonts w:ascii="Calibri" w:hAnsi="Calibri"/>
          <w:b/>
          <w:sz w:val="24"/>
          <w:szCs w:val="24"/>
        </w:rPr>
        <w:t>APPLICATION PROCEDURE</w:t>
      </w:r>
      <w:r w:rsidR="006173ED" w:rsidRPr="00B25314">
        <w:rPr>
          <w:rFonts w:ascii="Calibri" w:hAnsi="Calibri"/>
          <w:b/>
          <w:sz w:val="24"/>
          <w:szCs w:val="24"/>
        </w:rPr>
        <w:t>:</w:t>
      </w:r>
    </w:p>
    <w:p w14:paraId="3680D6F5" w14:textId="77777777" w:rsidR="00CD6F91" w:rsidRPr="00B25314" w:rsidRDefault="00CD6F91" w:rsidP="00CD6F91">
      <w:pPr>
        <w:pStyle w:val="ListParagraph"/>
        <w:numPr>
          <w:ilvl w:val="0"/>
          <w:numId w:val="2"/>
        </w:numPr>
        <w:spacing w:after="0" w:line="240" w:lineRule="auto"/>
        <w:rPr>
          <w:rFonts w:ascii="Calibri" w:hAnsi="Calibri"/>
          <w:sz w:val="24"/>
          <w:szCs w:val="24"/>
        </w:rPr>
      </w:pPr>
      <w:r w:rsidRPr="00B25314">
        <w:rPr>
          <w:rFonts w:ascii="Calibri" w:hAnsi="Calibri"/>
          <w:sz w:val="24"/>
          <w:szCs w:val="24"/>
        </w:rPr>
        <w:t>Applicant must complete the attached application.</w:t>
      </w:r>
    </w:p>
    <w:p w14:paraId="07C343E8" w14:textId="77777777" w:rsidR="00CD6F91" w:rsidRPr="00B25314" w:rsidRDefault="00CD6F91" w:rsidP="00CD6F91">
      <w:pPr>
        <w:pStyle w:val="ListParagraph"/>
        <w:numPr>
          <w:ilvl w:val="0"/>
          <w:numId w:val="2"/>
        </w:numPr>
        <w:spacing w:after="0" w:line="240" w:lineRule="auto"/>
        <w:rPr>
          <w:rFonts w:ascii="Calibri" w:hAnsi="Calibri"/>
          <w:sz w:val="24"/>
          <w:szCs w:val="24"/>
        </w:rPr>
      </w:pPr>
      <w:r w:rsidRPr="00B25314">
        <w:rPr>
          <w:rFonts w:ascii="Calibri" w:hAnsi="Calibri"/>
          <w:sz w:val="24"/>
          <w:szCs w:val="24"/>
        </w:rPr>
        <w:t>Applicant must attach, on a separate sheet, a type-written essay of 500 words or less. (Essays will not be returned.)</w:t>
      </w:r>
    </w:p>
    <w:p w14:paraId="38023A67" w14:textId="332AACA0" w:rsidR="00B377FD" w:rsidRPr="00B377FD" w:rsidRDefault="00CD6F91" w:rsidP="00B377FD">
      <w:pPr>
        <w:pStyle w:val="ListParagraph"/>
        <w:numPr>
          <w:ilvl w:val="0"/>
          <w:numId w:val="2"/>
        </w:numPr>
        <w:spacing w:after="0" w:line="240" w:lineRule="auto"/>
        <w:rPr>
          <w:rFonts w:ascii="Calibri" w:hAnsi="Calibri"/>
          <w:sz w:val="24"/>
          <w:szCs w:val="24"/>
        </w:rPr>
      </w:pPr>
      <w:r w:rsidRPr="00B25314">
        <w:rPr>
          <w:rFonts w:ascii="Calibri" w:hAnsi="Calibri"/>
          <w:sz w:val="24"/>
          <w:szCs w:val="24"/>
        </w:rPr>
        <w:t xml:space="preserve">Applicants must forward the completed application and essay to </w:t>
      </w:r>
      <w:r w:rsidR="00B00295" w:rsidRPr="00B25314">
        <w:rPr>
          <w:rFonts w:ascii="Calibri" w:hAnsi="Calibri"/>
          <w:sz w:val="24"/>
          <w:szCs w:val="24"/>
        </w:rPr>
        <w:t>their local union for veri</w:t>
      </w:r>
      <w:r w:rsidR="00FC357B" w:rsidRPr="00B25314">
        <w:rPr>
          <w:rFonts w:ascii="Calibri" w:hAnsi="Calibri"/>
          <w:sz w:val="24"/>
          <w:szCs w:val="24"/>
        </w:rPr>
        <w:t>fication of Teamster membership</w:t>
      </w:r>
      <w:r w:rsidR="00B25314">
        <w:rPr>
          <w:rFonts w:ascii="Calibri" w:hAnsi="Calibri"/>
          <w:sz w:val="24"/>
          <w:szCs w:val="24"/>
        </w:rPr>
        <w:t>. T</w:t>
      </w:r>
      <w:r w:rsidR="00FC357B" w:rsidRPr="00B25314">
        <w:rPr>
          <w:rFonts w:ascii="Calibri" w:hAnsi="Calibri"/>
          <w:sz w:val="24"/>
          <w:szCs w:val="24"/>
        </w:rPr>
        <w:t xml:space="preserve">he completed application and essay must be submitted by the local union to the </w:t>
      </w:r>
      <w:r w:rsidR="00E96F6B" w:rsidRPr="00B25314">
        <w:rPr>
          <w:rFonts w:ascii="Calibri" w:hAnsi="Calibri"/>
          <w:sz w:val="24"/>
          <w:szCs w:val="24"/>
        </w:rPr>
        <w:t xml:space="preserve">Teamsters Joint Council 25 </w:t>
      </w:r>
      <w:r w:rsidR="006173ED" w:rsidRPr="00B25314">
        <w:rPr>
          <w:rFonts w:ascii="Calibri" w:hAnsi="Calibri"/>
          <w:sz w:val="24"/>
          <w:szCs w:val="24"/>
        </w:rPr>
        <w:t xml:space="preserve">Women’s </w:t>
      </w:r>
      <w:r w:rsidR="00B377FD" w:rsidRPr="00B25314">
        <w:rPr>
          <w:rFonts w:ascii="Calibri" w:hAnsi="Calibri"/>
          <w:sz w:val="24"/>
          <w:szCs w:val="24"/>
        </w:rPr>
        <w:t xml:space="preserve">Committee, </w:t>
      </w:r>
      <w:r w:rsidR="00B377FD" w:rsidRPr="00B377FD">
        <w:rPr>
          <w:rFonts w:ascii="Calibri" w:hAnsi="Calibri"/>
          <w:b/>
          <w:sz w:val="24"/>
          <w:szCs w:val="24"/>
        </w:rPr>
        <w:t>Teamsters Local 142, 1300 Clark Road, Gary, IN 46404</w:t>
      </w:r>
      <w:r w:rsidR="00FC357B" w:rsidRPr="00B25314">
        <w:rPr>
          <w:rFonts w:ascii="Calibri" w:hAnsi="Calibri"/>
          <w:sz w:val="24"/>
          <w:szCs w:val="24"/>
        </w:rPr>
        <w:t xml:space="preserve"> </w:t>
      </w:r>
      <w:r w:rsidR="00B377FD">
        <w:rPr>
          <w:rFonts w:ascii="Calibri" w:hAnsi="Calibri"/>
          <w:sz w:val="24"/>
          <w:szCs w:val="24"/>
        </w:rPr>
        <w:t xml:space="preserve"> </w:t>
      </w:r>
      <w:r w:rsidR="00B377FD" w:rsidRPr="00B377FD">
        <w:rPr>
          <w:rFonts w:ascii="Calibri" w:hAnsi="Calibri"/>
          <w:b/>
          <w:sz w:val="24"/>
          <w:szCs w:val="24"/>
        </w:rPr>
        <w:t xml:space="preserve"> Attention: Lisa Beecher</w:t>
      </w:r>
    </w:p>
    <w:p w14:paraId="340F4C4B" w14:textId="77777777" w:rsidR="00B377FD" w:rsidRPr="00B377FD" w:rsidRDefault="00B377FD" w:rsidP="00B377FD">
      <w:pPr>
        <w:spacing w:after="0" w:line="240" w:lineRule="auto"/>
        <w:rPr>
          <w:rFonts w:ascii="Calibri" w:hAnsi="Calibri"/>
          <w:sz w:val="24"/>
          <w:szCs w:val="24"/>
        </w:rPr>
      </w:pPr>
    </w:p>
    <w:p w14:paraId="4D18C837" w14:textId="77777777" w:rsidR="00E96F6B" w:rsidRDefault="00CD6F91" w:rsidP="006173ED">
      <w:pPr>
        <w:spacing w:after="0" w:line="240" w:lineRule="auto"/>
        <w:jc w:val="center"/>
        <w:rPr>
          <w:rFonts w:ascii="Calibri" w:hAnsi="Calibri"/>
          <w:b/>
          <w:sz w:val="24"/>
          <w:szCs w:val="24"/>
        </w:rPr>
      </w:pPr>
      <w:r w:rsidRPr="00B25314">
        <w:rPr>
          <w:rFonts w:ascii="Calibri" w:hAnsi="Calibri"/>
          <w:b/>
          <w:sz w:val="24"/>
          <w:szCs w:val="24"/>
        </w:rPr>
        <w:t>ESSAY TOPIC:</w:t>
      </w:r>
    </w:p>
    <w:p w14:paraId="23F0C076" w14:textId="45EBA60B" w:rsidR="0081504E" w:rsidRPr="0081504E" w:rsidRDefault="0081504E" w:rsidP="0081504E">
      <w:pPr>
        <w:pStyle w:val="yiv3193483497msonormal"/>
        <w:rPr>
          <w:rFonts w:asciiTheme="minorHAnsi" w:hAnsiTheme="minorHAnsi" w:cs="Helvetica"/>
          <w:b/>
          <w:bCs/>
          <w:color w:val="26282A"/>
          <w:sz w:val="28"/>
          <w:szCs w:val="28"/>
        </w:rPr>
      </w:pPr>
      <w:r>
        <w:rPr>
          <w:rFonts w:asciiTheme="minorHAnsi" w:hAnsiTheme="minorHAnsi" w:cs="Helvetica"/>
          <w:color w:val="26282A"/>
          <w:sz w:val="28"/>
          <w:szCs w:val="28"/>
        </w:rPr>
        <w:tab/>
      </w:r>
      <w:r w:rsidRPr="0081504E">
        <w:rPr>
          <w:rFonts w:asciiTheme="minorHAnsi" w:hAnsiTheme="minorHAnsi" w:cs="Helvetica"/>
          <w:b/>
          <w:bCs/>
          <w:color w:val="26282A"/>
          <w:sz w:val="28"/>
          <w:szCs w:val="28"/>
        </w:rPr>
        <w:t xml:space="preserve">“Choose a woman that was a pioneer in the labor movement and discuss their </w:t>
      </w:r>
      <w:r w:rsidRPr="0081504E">
        <w:rPr>
          <w:rFonts w:asciiTheme="minorHAnsi" w:hAnsiTheme="minorHAnsi" w:cs="Helvetica"/>
          <w:b/>
          <w:bCs/>
          <w:color w:val="26282A"/>
          <w:sz w:val="28"/>
          <w:szCs w:val="28"/>
        </w:rPr>
        <w:tab/>
        <w:t xml:space="preserve">accomplishments.  How do you think they would feel about the current state of     </w:t>
      </w:r>
      <w:r w:rsidRPr="0081504E">
        <w:rPr>
          <w:rFonts w:asciiTheme="minorHAnsi" w:hAnsiTheme="minorHAnsi" w:cs="Helvetica"/>
          <w:b/>
          <w:bCs/>
          <w:color w:val="26282A"/>
          <w:sz w:val="28"/>
          <w:szCs w:val="28"/>
        </w:rPr>
        <w:tab/>
        <w:t>the labor movement?</w:t>
      </w:r>
    </w:p>
    <w:p w14:paraId="0257A4CB" w14:textId="32FA1B7C" w:rsidR="006173ED" w:rsidRPr="00B25314" w:rsidRDefault="0081504E" w:rsidP="00B377FD">
      <w:pPr>
        <w:spacing w:after="0" w:line="240" w:lineRule="auto"/>
        <w:rPr>
          <w:rFonts w:ascii="Calibri" w:hAnsi="Calibri"/>
          <w:sz w:val="24"/>
          <w:szCs w:val="24"/>
        </w:rPr>
      </w:pPr>
      <w:r>
        <w:rPr>
          <w:rFonts w:ascii="Calibri" w:hAnsi="Calibri"/>
          <w:sz w:val="24"/>
          <w:szCs w:val="24"/>
        </w:rPr>
        <w:t>S</w:t>
      </w:r>
      <w:r w:rsidR="006173ED" w:rsidRPr="00B25314">
        <w:rPr>
          <w:rFonts w:ascii="Calibri" w:hAnsi="Calibri"/>
          <w:sz w:val="24"/>
          <w:szCs w:val="24"/>
        </w:rPr>
        <w:t xml:space="preserve">cholarship winners will be the guests of honor at the Women’s Committee’s </w:t>
      </w:r>
      <w:r w:rsidR="00447DC9">
        <w:rPr>
          <w:rFonts w:ascii="Calibri" w:hAnsi="Calibri"/>
          <w:sz w:val="24"/>
          <w:szCs w:val="24"/>
        </w:rPr>
        <w:t>7th</w:t>
      </w:r>
      <w:r w:rsidR="006173ED" w:rsidRPr="00B25314">
        <w:rPr>
          <w:rFonts w:ascii="Calibri" w:hAnsi="Calibri"/>
          <w:sz w:val="24"/>
          <w:szCs w:val="24"/>
        </w:rPr>
        <w:t xml:space="preserve"> Annual Gala Dinner Dance on Saturday,</w:t>
      </w:r>
      <w:r w:rsidR="00EE3AF1">
        <w:rPr>
          <w:rFonts w:ascii="Calibri" w:hAnsi="Calibri"/>
          <w:sz w:val="24"/>
          <w:szCs w:val="24"/>
        </w:rPr>
        <w:t xml:space="preserve"> </w:t>
      </w:r>
      <w:r>
        <w:rPr>
          <w:rFonts w:ascii="Calibri" w:hAnsi="Calibri"/>
          <w:sz w:val="24"/>
          <w:szCs w:val="24"/>
        </w:rPr>
        <w:t>April 4, 2020</w:t>
      </w:r>
      <w:r w:rsidR="00EE3AF1">
        <w:rPr>
          <w:rFonts w:ascii="Calibri" w:hAnsi="Calibri"/>
          <w:sz w:val="24"/>
          <w:szCs w:val="24"/>
        </w:rPr>
        <w:t xml:space="preserve"> at </w:t>
      </w:r>
      <w:r w:rsidR="00B377FD" w:rsidRPr="00B377FD">
        <w:rPr>
          <w:rFonts w:ascii="Calibri" w:hAnsi="Calibri"/>
          <w:i/>
          <w:sz w:val="24"/>
          <w:szCs w:val="24"/>
        </w:rPr>
        <w:t>Capri Banquets &amp; Catering</w:t>
      </w:r>
      <w:r w:rsidR="00B377FD">
        <w:rPr>
          <w:rFonts w:ascii="Calibri" w:hAnsi="Calibri"/>
          <w:sz w:val="24"/>
          <w:szCs w:val="24"/>
        </w:rPr>
        <w:t xml:space="preserve"> 6240</w:t>
      </w:r>
      <w:r w:rsidR="00B377FD" w:rsidRPr="00B377FD">
        <w:rPr>
          <w:rFonts w:ascii="Calibri" w:hAnsi="Calibri"/>
          <w:sz w:val="24"/>
          <w:szCs w:val="24"/>
        </w:rPr>
        <w:t xml:space="preserve"> Joliet Rd, </w:t>
      </w:r>
      <w:r w:rsidR="00B377FD">
        <w:rPr>
          <w:rFonts w:ascii="Calibri" w:hAnsi="Calibri"/>
          <w:sz w:val="24"/>
          <w:szCs w:val="24"/>
        </w:rPr>
        <w:t>C</w:t>
      </w:r>
      <w:r w:rsidR="00B377FD" w:rsidRPr="00B377FD">
        <w:rPr>
          <w:rFonts w:ascii="Calibri" w:hAnsi="Calibri"/>
          <w:sz w:val="24"/>
          <w:szCs w:val="24"/>
        </w:rPr>
        <w:t>ountryside, IL 60525</w:t>
      </w:r>
    </w:p>
    <w:p w14:paraId="7759AE59" w14:textId="77777777" w:rsidR="006173ED" w:rsidRPr="0081504E" w:rsidRDefault="006173ED" w:rsidP="00CD6F91">
      <w:pPr>
        <w:spacing w:after="0" w:line="240" w:lineRule="auto"/>
        <w:rPr>
          <w:rFonts w:ascii="Calibri" w:hAnsi="Calibri"/>
          <w:sz w:val="16"/>
          <w:szCs w:val="16"/>
        </w:rPr>
      </w:pPr>
    </w:p>
    <w:p w14:paraId="46828BCA" w14:textId="28025674" w:rsidR="00B00295" w:rsidRPr="00B25314" w:rsidRDefault="00B00295" w:rsidP="00CD6F91">
      <w:pPr>
        <w:spacing w:after="0" w:line="240" w:lineRule="auto"/>
        <w:rPr>
          <w:rFonts w:ascii="Calibri" w:hAnsi="Calibri"/>
          <w:sz w:val="24"/>
          <w:szCs w:val="24"/>
        </w:rPr>
      </w:pPr>
      <w:r w:rsidRPr="00B25314">
        <w:rPr>
          <w:rFonts w:ascii="Calibri" w:hAnsi="Calibri"/>
          <w:sz w:val="24"/>
          <w:szCs w:val="24"/>
        </w:rPr>
        <w:t xml:space="preserve">For more information, contact </w:t>
      </w:r>
      <w:r w:rsidR="00036E8F">
        <w:rPr>
          <w:rFonts w:ascii="Calibri" w:hAnsi="Calibri"/>
          <w:sz w:val="24"/>
          <w:szCs w:val="24"/>
        </w:rPr>
        <w:t xml:space="preserve">Lisa Beecher of </w:t>
      </w:r>
      <w:r w:rsidRPr="00B25314">
        <w:rPr>
          <w:rFonts w:ascii="Calibri" w:hAnsi="Calibri"/>
          <w:sz w:val="24"/>
          <w:szCs w:val="24"/>
        </w:rPr>
        <w:t xml:space="preserve">the Teamsters Joint Council 25 Women’s Committee at </w:t>
      </w:r>
      <w:r w:rsidRPr="00B25314">
        <w:rPr>
          <w:rFonts w:ascii="Calibri" w:hAnsi="Calibri"/>
          <w:sz w:val="24"/>
          <w:szCs w:val="24"/>
        </w:rPr>
        <w:br/>
        <w:t>(</w:t>
      </w:r>
      <w:r w:rsidR="00036E8F">
        <w:rPr>
          <w:rFonts w:ascii="Calibri" w:hAnsi="Calibri"/>
          <w:sz w:val="24"/>
          <w:szCs w:val="24"/>
        </w:rPr>
        <w:t>219) 949-1550 ext. 317</w:t>
      </w:r>
      <w:r w:rsidRPr="00B25314">
        <w:rPr>
          <w:rFonts w:ascii="Calibri" w:hAnsi="Calibri"/>
          <w:sz w:val="24"/>
          <w:szCs w:val="24"/>
        </w:rPr>
        <w:t xml:space="preserve"> or women@</w:t>
      </w:r>
      <w:r w:rsidR="006173ED" w:rsidRPr="00B25314">
        <w:rPr>
          <w:rFonts w:ascii="Calibri" w:hAnsi="Calibri"/>
          <w:sz w:val="24"/>
          <w:szCs w:val="24"/>
        </w:rPr>
        <w:t>teamstersjc25.com</w:t>
      </w:r>
      <w:r w:rsidRPr="00B25314">
        <w:rPr>
          <w:rFonts w:ascii="Calibri" w:hAnsi="Calibri"/>
          <w:sz w:val="24"/>
          <w:szCs w:val="24"/>
        </w:rPr>
        <w:t>.</w:t>
      </w:r>
    </w:p>
    <w:p w14:paraId="19398DBE" w14:textId="77777777" w:rsidR="00B00295" w:rsidRPr="00B25314" w:rsidRDefault="00B00295" w:rsidP="00CD6F91">
      <w:pPr>
        <w:spacing w:after="0" w:line="240" w:lineRule="auto"/>
        <w:rPr>
          <w:rFonts w:ascii="Calibri" w:hAnsi="Calibri"/>
          <w:b/>
          <w:sz w:val="24"/>
          <w:szCs w:val="24"/>
        </w:rPr>
      </w:pPr>
    </w:p>
    <w:p w14:paraId="4FFF5ED4" w14:textId="3368373E" w:rsidR="00CD6F91" w:rsidRPr="00B25314" w:rsidRDefault="00D06856" w:rsidP="00CD6F91">
      <w:pPr>
        <w:spacing w:after="0" w:line="240" w:lineRule="auto"/>
        <w:rPr>
          <w:rFonts w:ascii="Calibri" w:hAnsi="Calibri"/>
          <w:sz w:val="16"/>
          <w:szCs w:val="24"/>
        </w:rPr>
      </w:pPr>
      <w:r>
        <w:rPr>
          <w:rFonts w:ascii="Calibri" w:hAnsi="Calibri"/>
          <w:sz w:val="16"/>
          <w:szCs w:val="24"/>
        </w:rPr>
        <w:t>*</w:t>
      </w:r>
      <w:r w:rsidR="00B00295" w:rsidRPr="00B25314">
        <w:rPr>
          <w:rFonts w:ascii="Calibri" w:hAnsi="Calibri"/>
          <w:sz w:val="16"/>
          <w:szCs w:val="24"/>
        </w:rPr>
        <w:t>Only completed applications will be considered. Essays will be reviewed by a panel of independent labor educators. The Selection Committee will consider all applications without regard to race, religion, gender, disability or any other legally protected status. If requested, winners should be prepared to submit their essay electronically.</w:t>
      </w:r>
      <w:r w:rsidR="00450D22" w:rsidRPr="00B25314">
        <w:rPr>
          <w:rFonts w:ascii="Calibri" w:hAnsi="Calibri"/>
          <w:sz w:val="16"/>
          <w:szCs w:val="24"/>
        </w:rPr>
        <w:t xml:space="preserve"> </w:t>
      </w:r>
      <w:r w:rsidR="00FC357B" w:rsidRPr="00B25314">
        <w:rPr>
          <w:rFonts w:ascii="Calibri" w:hAnsi="Calibri"/>
          <w:sz w:val="16"/>
          <w:szCs w:val="24"/>
        </w:rPr>
        <w:t>All</w:t>
      </w:r>
      <w:r w:rsidR="003C475B" w:rsidRPr="00B25314">
        <w:rPr>
          <w:rFonts w:ascii="Calibri" w:hAnsi="Calibri"/>
          <w:sz w:val="16"/>
          <w:szCs w:val="24"/>
        </w:rPr>
        <w:t xml:space="preserve"> winners will have to provide proof </w:t>
      </w:r>
      <w:r w:rsidR="00FC357B" w:rsidRPr="00B25314">
        <w:rPr>
          <w:rFonts w:ascii="Calibri" w:hAnsi="Calibri"/>
          <w:sz w:val="16"/>
          <w:szCs w:val="24"/>
        </w:rPr>
        <w:t>of enrollment before any monies will be disbursed.</w:t>
      </w:r>
    </w:p>
    <w:sectPr w:rsidR="00CD6F91" w:rsidRPr="00B25314" w:rsidSect="00787A2C">
      <w:pgSz w:w="12240" w:h="15840"/>
      <w:pgMar w:top="360" w:right="1080" w:bottom="27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F7636" w14:textId="77777777" w:rsidR="005D0D3F" w:rsidRDefault="005D0D3F" w:rsidP="00EB7FA6">
      <w:pPr>
        <w:spacing w:after="0" w:line="240" w:lineRule="auto"/>
      </w:pPr>
      <w:r>
        <w:separator/>
      </w:r>
    </w:p>
  </w:endnote>
  <w:endnote w:type="continuationSeparator" w:id="0">
    <w:p w14:paraId="3EBCFC2E" w14:textId="77777777" w:rsidR="005D0D3F" w:rsidRDefault="005D0D3F" w:rsidP="00EB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90361" w14:textId="77777777" w:rsidR="005D0D3F" w:rsidRDefault="005D0D3F" w:rsidP="00EB7FA6">
      <w:pPr>
        <w:spacing w:after="0" w:line="240" w:lineRule="auto"/>
      </w:pPr>
      <w:r>
        <w:separator/>
      </w:r>
    </w:p>
  </w:footnote>
  <w:footnote w:type="continuationSeparator" w:id="0">
    <w:p w14:paraId="40CB2934" w14:textId="77777777" w:rsidR="005D0D3F" w:rsidRDefault="005D0D3F" w:rsidP="00EB7F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E74F2"/>
    <w:multiLevelType w:val="hybridMultilevel"/>
    <w:tmpl w:val="85FA5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A279EA"/>
    <w:multiLevelType w:val="hybridMultilevel"/>
    <w:tmpl w:val="10C0F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91"/>
    <w:rsid w:val="00036E8F"/>
    <w:rsid w:val="00180CA5"/>
    <w:rsid w:val="0019326F"/>
    <w:rsid w:val="00196F69"/>
    <w:rsid w:val="00206174"/>
    <w:rsid w:val="00210018"/>
    <w:rsid w:val="00232E29"/>
    <w:rsid w:val="002F010A"/>
    <w:rsid w:val="002F337B"/>
    <w:rsid w:val="00331FC3"/>
    <w:rsid w:val="0039351A"/>
    <w:rsid w:val="003A132B"/>
    <w:rsid w:val="003A66ED"/>
    <w:rsid w:val="003B6785"/>
    <w:rsid w:val="003C475B"/>
    <w:rsid w:val="003E031D"/>
    <w:rsid w:val="00447DC9"/>
    <w:rsid w:val="00450D22"/>
    <w:rsid w:val="004A6749"/>
    <w:rsid w:val="00514EAD"/>
    <w:rsid w:val="005634C7"/>
    <w:rsid w:val="00563A94"/>
    <w:rsid w:val="005B2DAB"/>
    <w:rsid w:val="005D0D3F"/>
    <w:rsid w:val="0061604D"/>
    <w:rsid w:val="006173ED"/>
    <w:rsid w:val="00670F05"/>
    <w:rsid w:val="006900A0"/>
    <w:rsid w:val="00745102"/>
    <w:rsid w:val="00755208"/>
    <w:rsid w:val="00787A2C"/>
    <w:rsid w:val="007D38FF"/>
    <w:rsid w:val="0081504E"/>
    <w:rsid w:val="008263E0"/>
    <w:rsid w:val="00874C08"/>
    <w:rsid w:val="00883D41"/>
    <w:rsid w:val="009C26EC"/>
    <w:rsid w:val="009D4F6C"/>
    <w:rsid w:val="00AA7835"/>
    <w:rsid w:val="00B00295"/>
    <w:rsid w:val="00B25314"/>
    <w:rsid w:val="00B377FD"/>
    <w:rsid w:val="00BB0C79"/>
    <w:rsid w:val="00BF0AB2"/>
    <w:rsid w:val="00C6124B"/>
    <w:rsid w:val="00C95182"/>
    <w:rsid w:val="00CD6F91"/>
    <w:rsid w:val="00CF25D3"/>
    <w:rsid w:val="00D06856"/>
    <w:rsid w:val="00D370EF"/>
    <w:rsid w:val="00D90DF8"/>
    <w:rsid w:val="00DA3B43"/>
    <w:rsid w:val="00DA798E"/>
    <w:rsid w:val="00E35130"/>
    <w:rsid w:val="00E64C77"/>
    <w:rsid w:val="00E96F6B"/>
    <w:rsid w:val="00EB7FA6"/>
    <w:rsid w:val="00EE3AF1"/>
    <w:rsid w:val="00F0204C"/>
    <w:rsid w:val="00F37E10"/>
    <w:rsid w:val="00F56EC4"/>
    <w:rsid w:val="00FC357B"/>
    <w:rsid w:val="00FE2DE8"/>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4A33"/>
  <w15:docId w15:val="{95388A4F-8621-4DCA-97A6-3FE80FAD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3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F91"/>
    <w:pPr>
      <w:ind w:left="720"/>
      <w:contextualSpacing/>
    </w:pPr>
  </w:style>
  <w:style w:type="paragraph" w:styleId="Header">
    <w:name w:val="header"/>
    <w:basedOn w:val="Normal"/>
    <w:link w:val="HeaderChar"/>
    <w:uiPriority w:val="99"/>
    <w:unhideWhenUsed/>
    <w:rsid w:val="00EB7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FA6"/>
  </w:style>
  <w:style w:type="paragraph" w:styleId="Footer">
    <w:name w:val="footer"/>
    <w:basedOn w:val="Normal"/>
    <w:link w:val="FooterChar"/>
    <w:uiPriority w:val="99"/>
    <w:semiHidden/>
    <w:unhideWhenUsed/>
    <w:rsid w:val="00EB7F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7FA6"/>
  </w:style>
  <w:style w:type="character" w:styleId="Hyperlink">
    <w:name w:val="Hyperlink"/>
    <w:basedOn w:val="DefaultParagraphFont"/>
    <w:uiPriority w:val="99"/>
    <w:semiHidden/>
    <w:unhideWhenUsed/>
    <w:rsid w:val="00B00295"/>
    <w:rPr>
      <w:color w:val="0000FF" w:themeColor="hyperlink"/>
      <w:u w:val="single"/>
    </w:rPr>
  </w:style>
  <w:style w:type="paragraph" w:customStyle="1" w:styleId="yiv3193483497msonormal">
    <w:name w:val="yiv3193483497msonormal"/>
    <w:basedOn w:val="Normal"/>
    <w:rsid w:val="0081504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401505">
      <w:bodyDiv w:val="1"/>
      <w:marLeft w:val="0"/>
      <w:marRight w:val="0"/>
      <w:marTop w:val="0"/>
      <w:marBottom w:val="0"/>
      <w:divBdr>
        <w:top w:val="none" w:sz="0" w:space="0" w:color="auto"/>
        <w:left w:val="none" w:sz="0" w:space="0" w:color="auto"/>
        <w:bottom w:val="none" w:sz="0" w:space="0" w:color="auto"/>
        <w:right w:val="none" w:sz="0" w:space="0" w:color="auto"/>
      </w:divBdr>
    </w:div>
    <w:div w:id="12527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B16AD-995B-7049-8F9B-EC447E22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Maggie Ward</cp:lastModifiedBy>
  <cp:revision>2</cp:revision>
  <cp:lastPrinted>2015-10-15T20:12:00Z</cp:lastPrinted>
  <dcterms:created xsi:type="dcterms:W3CDTF">2019-11-21T15:52:00Z</dcterms:created>
  <dcterms:modified xsi:type="dcterms:W3CDTF">2019-11-21T15:52:00Z</dcterms:modified>
</cp:coreProperties>
</file>